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B6" w:rsidRPr="007E0F2A" w:rsidRDefault="007179B6" w:rsidP="007E0F2A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7E0F2A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7E0F2A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7179B6" w:rsidRPr="00316D14" w:rsidRDefault="007179B6" w:rsidP="00A71C18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E0F2A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7E0F2A" w:rsidRPr="007E0F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0F2A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7E0F2A" w:rsidRPr="007E0F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0F2A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A71C18">
        <w:rPr>
          <w:rFonts w:ascii="Times New Roman" w:hAnsi="Times New Roman" w:cs="Times New Roman"/>
          <w:bCs/>
          <w:sz w:val="28"/>
          <w:szCs w:val="28"/>
        </w:rPr>
        <w:t>услуги</w:t>
      </w:r>
      <w:r w:rsidR="007E0F2A" w:rsidRPr="00A71C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1C18">
        <w:rPr>
          <w:rFonts w:ascii="Times New Roman" w:hAnsi="Times New Roman" w:cs="Times New Roman"/>
          <w:bCs/>
          <w:sz w:val="28"/>
          <w:szCs w:val="28"/>
        </w:rPr>
        <w:t>«</w:t>
      </w:r>
      <w:r w:rsidR="00A71C18" w:rsidRPr="00A71C18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A71C18" w:rsidRPr="00A71C18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A71C18" w:rsidRPr="00A71C18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A71C18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</w:p>
    <w:p w:rsidR="007179B6" w:rsidRDefault="007179B6" w:rsidP="007179B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179B6" w:rsidRDefault="007179B6" w:rsidP="007179B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Образец заполнения</w:t>
      </w:r>
    </w:p>
    <w:p w:rsidR="007179B6" w:rsidRDefault="007179B6" w:rsidP="007179B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30CE6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УВЕДОМЛЕНИЕ</w:t>
      </w:r>
    </w:p>
    <w:p w:rsidR="007E0F2A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об окончании строительства или</w:t>
      </w:r>
    </w:p>
    <w:p w:rsidR="007E0F2A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реконструкции объекта индивидуального жилищного </w:t>
      </w:r>
    </w:p>
    <w:p w:rsidR="007179B6" w:rsidRPr="007E0F2A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строительства или садового дома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«15» июня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2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г.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4A3EEB" w:rsidRDefault="007179B6" w:rsidP="007179B6">
      <w:pPr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Администрация </w:t>
      </w:r>
      <w:proofErr w:type="spellStart"/>
      <w:r w:rsid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Тимашевского</w:t>
      </w:r>
      <w:proofErr w:type="spellEnd"/>
      <w:r w:rsid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городского поселения </w:t>
      </w:r>
      <w:proofErr w:type="spellStart"/>
      <w:r w:rsid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Тимашевского</w:t>
      </w:r>
      <w:proofErr w:type="spellEnd"/>
      <w:r w:rsid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района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221"/>
        <w:gridCol w:w="4861"/>
      </w:tblGrid>
      <w:tr w:rsidR="007179B6" w:rsidRPr="004A3EEB" w:rsidTr="006B1A79"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физическом лице,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в случае если застройщиком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является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7179B6" w:rsidRPr="004A3EEB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7179B6" w:rsidRPr="004A3EEB" w:rsidTr="006B1A79">
        <w:trPr>
          <w:trHeight w:val="635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Фамилия, имя, отчество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Филатов Иван Петрович</w:t>
            </w:r>
          </w:p>
        </w:tc>
      </w:tr>
      <w:tr w:rsidR="007179B6" w:rsidRPr="004A3EEB" w:rsidTr="006B1A79">
        <w:trPr>
          <w:trHeight w:val="517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Место жительства</w:t>
            </w:r>
          </w:p>
        </w:tc>
        <w:tc>
          <w:tcPr>
            <w:tcW w:w="5210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Краснодарский край, г. Тимашевск,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ул. Новая, 25</w:t>
            </w:r>
          </w:p>
        </w:tc>
      </w:tr>
      <w:tr w:rsidR="007179B6" w:rsidRPr="004A3EEB" w:rsidTr="006B1A79">
        <w:trPr>
          <w:trHeight w:val="767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Реквизиты документа,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удостоверяющего</w:t>
            </w:r>
            <w:proofErr w:type="gram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личность</w:t>
            </w:r>
          </w:p>
        </w:tc>
        <w:tc>
          <w:tcPr>
            <w:tcW w:w="5210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паспорт гражданина РФ: серия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хххх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номер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хххххх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, от 05.10.2012 г. выдан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Тимашевским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РОВД Краснодарского края </w:t>
            </w:r>
          </w:p>
        </w:tc>
      </w:tr>
      <w:tr w:rsidR="007179B6" w:rsidRPr="004A3EEB" w:rsidTr="006B1A79">
        <w:trPr>
          <w:trHeight w:val="845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юридическом лице,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в случае если застройщиком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279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214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1.2.2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2116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lastRenderedPageBreak/>
              <w:t>1.2.3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1188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Индикационный номер налогоплательщика, за исключением случая, если заявителем является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</w:tbl>
    <w:p w:rsidR="007179B6" w:rsidRDefault="007179B6" w:rsidP="007179B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536"/>
      </w:tblGrid>
      <w:tr w:rsidR="007179B6" w:rsidRPr="0060749D" w:rsidTr="006B1A79">
        <w:trPr>
          <w:trHeight w:val="699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23:31:0000000:00</w:t>
            </w:r>
          </w:p>
        </w:tc>
      </w:tr>
      <w:tr w:rsidR="007179B6" w:rsidRPr="0060749D" w:rsidTr="006B1A79">
        <w:trPr>
          <w:trHeight w:val="795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2.2 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Адрес или описание местоположения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Тимашевский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район, </w:t>
            </w:r>
          </w:p>
          <w:p w:rsidR="007179B6" w:rsidRPr="00AD4093" w:rsidRDefault="007E0F2A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г. Тимашевск</w:t>
            </w:r>
            <w:r w:rsidR="007179B6"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, ул. Мира, 10</w:t>
            </w:r>
          </w:p>
        </w:tc>
      </w:tr>
      <w:tr w:rsidR="007179B6" w:rsidRPr="0060749D" w:rsidTr="006B1A79">
        <w:trPr>
          <w:trHeight w:val="861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выписка из ЕГРН от 20.05.2022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г.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№ 23:31:0000000:00-25/232/0510</w:t>
            </w:r>
          </w:p>
        </w:tc>
      </w:tr>
      <w:tr w:rsidR="007179B6" w:rsidRPr="0060749D" w:rsidTr="006B1A79">
        <w:trPr>
          <w:trHeight w:val="519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 наличии прав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иных лиц на земельный участок </w:t>
            </w: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(при наличии)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60749D" w:rsidTr="006B1A79">
        <w:trPr>
          <w:trHeight w:val="729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виде разрешенного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использования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личное подсобное хозяйство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(для ведения ЛПХ)</w:t>
            </w:r>
          </w:p>
        </w:tc>
      </w:tr>
    </w:tbl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объектах капитального строительства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4222"/>
        <w:gridCol w:w="4820"/>
      </w:tblGrid>
      <w:tr w:rsidR="007179B6" w:rsidRPr="004A3EEB" w:rsidTr="006B1A79">
        <w:trPr>
          <w:trHeight w:val="155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3.1</w:t>
            </w:r>
          </w:p>
        </w:tc>
        <w:tc>
          <w:tcPr>
            <w:tcW w:w="4222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виде разрешенного </w:t>
            </w:r>
          </w:p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использования объекта капитального строительства (объект </w:t>
            </w:r>
            <w:proofErr w:type="gramEnd"/>
          </w:p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индивидуального жилищного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строительства или садовый дом)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объект индивидуального жилищного строительства</w:t>
            </w:r>
          </w:p>
        </w:tc>
      </w:tr>
      <w:tr w:rsidR="007179B6" w:rsidRPr="004A3EEB" w:rsidTr="006B1A79">
        <w:trPr>
          <w:trHeight w:val="69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3.2</w:t>
            </w:r>
          </w:p>
        </w:tc>
        <w:tc>
          <w:tcPr>
            <w:tcW w:w="4222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Цель подачи уведомления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(строительство или реконструкция)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строительство</w:t>
            </w:r>
          </w:p>
        </w:tc>
      </w:tr>
      <w:tr w:rsidR="007179B6" w:rsidRPr="004A3EEB" w:rsidTr="006B1A79">
        <w:trPr>
          <w:trHeight w:val="126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 параметрах: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</w:p>
        </w:tc>
      </w:tr>
      <w:tr w:rsidR="007179B6" w:rsidRPr="004A3EEB" w:rsidTr="006B1A79">
        <w:trPr>
          <w:trHeight w:val="35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3.3.1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Количество надземных этажей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 этаж</w:t>
            </w:r>
          </w:p>
        </w:tc>
      </w:tr>
      <w:tr w:rsidR="007179B6" w:rsidRPr="004A3EEB" w:rsidTr="006B1A79">
        <w:trPr>
          <w:trHeight w:val="278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3.3.2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Высота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6 метров</w:t>
            </w:r>
          </w:p>
        </w:tc>
      </w:tr>
      <w:tr w:rsidR="007179B6" w:rsidRPr="004A3EEB" w:rsidTr="006B1A79">
        <w:trPr>
          <w:trHeight w:val="1278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3.3.3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об отступах от границ земельного участка</w:t>
            </w:r>
          </w:p>
        </w:tc>
        <w:tc>
          <w:tcPr>
            <w:tcW w:w="4820" w:type="dxa"/>
            <w:shd w:val="clear" w:color="auto" w:fill="auto"/>
          </w:tcPr>
          <w:p w:rsidR="007179B6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фасада - 5 м; </w:t>
            </w:r>
          </w:p>
          <w:p w:rsidR="007179B6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соседнего з/у (справа) - 7 м; </w:t>
            </w:r>
          </w:p>
          <w:p w:rsidR="007179B6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соседнего з/у (слева) - 3 м; </w:t>
            </w:r>
          </w:p>
          <w:p w:rsidR="007179B6" w:rsidRPr="00AD4093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от задней границы з/у - 23 м</w:t>
            </w:r>
          </w:p>
        </w:tc>
      </w:tr>
      <w:tr w:rsidR="007179B6" w:rsidRPr="004A3EEB" w:rsidTr="006B1A79">
        <w:trPr>
          <w:trHeight w:val="41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lastRenderedPageBreak/>
              <w:t>3.3.4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Площадь застройки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</w:t>
            </w: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0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кв.м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</w:t>
            </w:r>
          </w:p>
        </w:tc>
      </w:tr>
    </w:tbl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4. Схематичное изображение построенного или реконструированного объекта капитального строительства на земельном участке.</w:t>
      </w: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79B6" w:rsidRPr="008A7D01" w:rsidTr="006B1A79">
        <w:trPr>
          <w:trHeight w:val="4142"/>
        </w:trPr>
        <w:tc>
          <w:tcPr>
            <w:tcW w:w="9747" w:type="dxa"/>
            <w:shd w:val="clear" w:color="auto" w:fill="auto"/>
          </w:tcPr>
          <w:p w:rsidR="007179B6" w:rsidRPr="008A7D01" w:rsidRDefault="007179B6" w:rsidP="006B1A7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91250" cy="75723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757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79B6" w:rsidRDefault="007179B6" w:rsidP="007179B6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8A7D01" w:rsidRDefault="007179B6" w:rsidP="007179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Почтовый адрес и (или) адрес электронной почты для связи:</w:t>
      </w:r>
    </w:p>
    <w:p w:rsidR="007179B6" w:rsidRPr="00ED0F71" w:rsidRDefault="007179B6" w:rsidP="007179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Краснодарский край,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г. Тимашевск, ул. </w:t>
      </w:r>
      <w:proofErr w:type="gramStart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Новая</w:t>
      </w:r>
      <w:proofErr w:type="gramEnd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, 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</w:p>
    <w:p w:rsidR="007179B6" w:rsidRPr="008A7D01" w:rsidRDefault="007179B6" w:rsidP="007179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 соответствии </w:t>
      </w:r>
      <w:proofErr w:type="gramStart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построенных</w:t>
      </w:r>
      <w:proofErr w:type="gramEnd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или реконструированных    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либо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несоответствии построенных или реконструированных объек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та</w:t>
      </w:r>
      <w:r w:rsid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индивидуального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лищного строительства или садового дома требованиям законодательства о градостроительной деятельности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прошу направить следующим способом: </w:t>
      </w:r>
    </w:p>
    <w:p w:rsidR="007179B6" w:rsidRPr="00EA0DE3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нарочно, тел.8(000)0000000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(путем направления на почтовый адрес и (или) адрес электронной почты или нарочным в уполномоченном на выдачу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разрешений на строительство федеральном органе исполнительной власти, органе исполнительной власти субъекта</w:t>
      </w:r>
      <w:proofErr w:type="gramEnd"/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Российской Федерации или органе местного самоуправления, в том числе через многофункциональный центр)</w:t>
      </w:r>
      <w:proofErr w:type="gramEnd"/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подтверждаю, что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объект индивидуального жилищного строительства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            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,</w:t>
      </w:r>
      <w:proofErr w:type="gramEnd"/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(объект индивидуального жилищного строительства или садовый дом)</w:t>
      </w: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не предназначен для раздела на самостоятельные объекты недвижимости,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 также оплату государственной пошлины за осуществление государственной регистрации прав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от 20</w:t>
      </w:r>
      <w:r w:rsidR="00630CE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июня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2021</w:t>
      </w:r>
      <w:r w:rsidR="00630CE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г.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№ 00000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lang w:eastAsia="x-none"/>
        </w:rPr>
        <w:t>,</w:t>
      </w: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Филатов Иван Петрович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</w:t>
      </w:r>
      <w:r w:rsidRPr="00CE3FEC">
        <w:rPr>
          <w:rFonts w:ascii="Times New Roman" w:eastAsia="Times New Roman" w:hAnsi="Times New Roman" w:cs="Times New Roman"/>
          <w:i/>
          <w:color w:val="FFFFFF"/>
          <w:sz w:val="28"/>
          <w:szCs w:val="28"/>
          <w:lang w:eastAsia="x-none"/>
        </w:rPr>
        <w:t>,</w:t>
      </w:r>
      <w:proofErr w:type="gramEnd"/>
    </w:p>
    <w:p w:rsidR="007179B6" w:rsidRPr="0060749D" w:rsidRDefault="007179B6" w:rsidP="007179B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(фамилия, имя, отчество (при наличии)</w:t>
      </w:r>
      <w:proofErr w:type="gramEnd"/>
    </w:p>
    <w:p w:rsidR="007179B6" w:rsidRPr="0060749D" w:rsidRDefault="007179B6" w:rsidP="007179B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Pr="00EA0DE3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Филатов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 xml:space="preserve">            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</w:t>
      </w:r>
      <w:proofErr w:type="spellStart"/>
      <w:proofErr w:type="gramStart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Филатов</w:t>
      </w:r>
      <w:proofErr w:type="spellEnd"/>
      <w:proofErr w:type="gramEnd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И.П.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  <w:t xml:space="preserve">  </w:t>
      </w:r>
      <w:r w:rsidRPr="004A3EEB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(подпись)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      </w:t>
      </w:r>
      <w:r w:rsidRPr="004A3EEB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  (расшифровка подписи) 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К настоящему уведомлению прилагается: 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EA0DE3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1) </w:t>
      </w:r>
      <w:r w:rsidR="007179B6"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Технический план здания</w:t>
      </w:r>
      <w:proofErr w:type="gramStart"/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;</w:t>
      </w:r>
      <w:proofErr w:type="gramEnd"/>
    </w:p>
    <w:p w:rsidR="007179B6" w:rsidRPr="00EA0DE3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2) </w:t>
      </w:r>
      <w:r w:rsidR="007179B6"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Квитанция</w:t>
      </w:r>
      <w:proofErr w:type="gramStart"/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;</w:t>
      </w:r>
      <w:proofErr w:type="gramEnd"/>
    </w:p>
    <w:p w:rsidR="007179B6" w:rsidRPr="004A3EEB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3) </w:t>
      </w:r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Диск</w:t>
      </w:r>
      <w:proofErr w:type="gramStart"/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                                     </w:t>
      </w:r>
      <w:r w:rsidR="007179B6" w:rsidRPr="00CE3FEC">
        <w:rPr>
          <w:rFonts w:ascii="Times New Roman" w:eastAsia="Times New Roman" w:hAnsi="Times New Roman" w:cs="Times New Roman"/>
          <w:color w:val="FFFFFF"/>
          <w:sz w:val="28"/>
          <w:szCs w:val="28"/>
          <w:lang w:eastAsia="x-none"/>
        </w:rPr>
        <w:t>,</w:t>
      </w:r>
      <w:proofErr w:type="gramEnd"/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8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2006; № 31, ст. 3442; №52, ст.5498; 2008, №20, ст.2251; № 30, ст.3616; 2009, № 48, ст.5711; 2010, № 31, ст. 4195;2011, № 13, ст. 1688; № 27, ст. 3880; № 30, ст. 4591;</w:t>
      </w:r>
      <w:proofErr w:type="gramEnd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№ </w:t>
      </w: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49, ст.7015; 2012, № 26, ст.3446; 2014, № 43, ст.5799; 2015, № 29, ст. 4342, 4378; 2016, № 1, ст.79; 2016, № 26, ст. 3867;2016, № 27, ст. 4294, 4303, 4305, 4306; 2016, № 52, ст. 7494; 2018, № 32, ст.5133, 5134, 5135)</w:t>
      </w:r>
      <w:proofErr w:type="gramEnd"/>
    </w:p>
    <w:p w:rsidR="009F7F26" w:rsidRDefault="009F7F26"/>
    <w:p w:rsidR="007E0F2A" w:rsidRDefault="007E0F2A" w:rsidP="007E0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E0F2A" w:rsidRDefault="007E0F2A" w:rsidP="007E0F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7E0F2A" w:rsidRDefault="007E0F2A"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7E0F2A" w:rsidSect="007E0F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84F" w:rsidRDefault="0064084F" w:rsidP="007E0F2A">
      <w:r>
        <w:separator/>
      </w:r>
    </w:p>
  </w:endnote>
  <w:endnote w:type="continuationSeparator" w:id="0">
    <w:p w:rsidR="0064084F" w:rsidRDefault="0064084F" w:rsidP="007E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84F" w:rsidRDefault="0064084F" w:rsidP="007E0F2A">
      <w:r>
        <w:separator/>
      </w:r>
    </w:p>
  </w:footnote>
  <w:footnote w:type="continuationSeparator" w:id="0">
    <w:p w:rsidR="0064084F" w:rsidRDefault="0064084F" w:rsidP="007E0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418336"/>
      <w:docPartObj>
        <w:docPartGallery w:val="Page Numbers (Top of Page)"/>
        <w:docPartUnique/>
      </w:docPartObj>
    </w:sdtPr>
    <w:sdtEndPr/>
    <w:sdtContent>
      <w:p w:rsidR="007E0F2A" w:rsidRDefault="007E0F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C18">
          <w:rPr>
            <w:noProof/>
          </w:rPr>
          <w:t>4</w:t>
        </w:r>
        <w:r>
          <w:fldChar w:fldCharType="end"/>
        </w:r>
      </w:p>
    </w:sdtContent>
  </w:sdt>
  <w:p w:rsidR="007E0F2A" w:rsidRDefault="007E0F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019"/>
    <w:rsid w:val="001B2019"/>
    <w:rsid w:val="00630CE6"/>
    <w:rsid w:val="0064084F"/>
    <w:rsid w:val="007179B6"/>
    <w:rsid w:val="007E0F2A"/>
    <w:rsid w:val="009F7F26"/>
    <w:rsid w:val="00A71C18"/>
    <w:rsid w:val="00B50984"/>
    <w:rsid w:val="00C5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B6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F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0F2A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0F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0F2A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0F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F2A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7</cp:revision>
  <cp:lastPrinted>2023-04-26T08:34:00Z</cp:lastPrinted>
  <dcterms:created xsi:type="dcterms:W3CDTF">2022-10-10T11:11:00Z</dcterms:created>
  <dcterms:modified xsi:type="dcterms:W3CDTF">2023-04-26T08:34:00Z</dcterms:modified>
</cp:coreProperties>
</file>